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1FCDF2F7" w14:textId="2E6036EA" w:rsidR="006B79AD" w:rsidRPr="00A23577" w:rsidRDefault="00A23577" w:rsidP="00A23577">
      <w:pPr>
        <w:jc w:val="center"/>
        <w:rPr>
          <w:b/>
          <w:bCs/>
          <w:sz w:val="4"/>
        </w:rPr>
      </w:pPr>
      <w:r w:rsidRPr="00A23577">
        <w:rPr>
          <w:b/>
          <w:bCs/>
          <w:sz w:val="64"/>
          <w:szCs w:val="64"/>
        </w:rPr>
        <w:t>Practice question</w:t>
      </w:r>
    </w:p>
    <w:p w14:paraId="64B3C087" w14:textId="2E9B41B6" w:rsidR="00254534" w:rsidRDefault="00254534" w:rsidP="006B79A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5"/>
        <w:gridCol w:w="4505"/>
      </w:tblGrid>
      <w:tr w:rsidR="00C452E5" w14:paraId="31B821A9" w14:textId="77777777" w:rsidTr="00C452E5">
        <w:tc>
          <w:tcPr>
            <w:tcW w:w="4505" w:type="dxa"/>
          </w:tcPr>
          <w:p w14:paraId="6E42E717" w14:textId="3C421D8B" w:rsidR="00C452E5" w:rsidRDefault="00C452E5" w:rsidP="00AC73FD">
            <w:pPr>
              <w:pStyle w:val="Tableheader"/>
            </w:pPr>
            <w:r>
              <w:t>Set 1</w:t>
            </w:r>
          </w:p>
        </w:tc>
        <w:tc>
          <w:tcPr>
            <w:tcW w:w="4505" w:type="dxa"/>
          </w:tcPr>
          <w:p w14:paraId="17A861AE" w14:textId="6D978F0F" w:rsidR="00C452E5" w:rsidRDefault="00C452E5" w:rsidP="00AC73FD">
            <w:pPr>
              <w:pStyle w:val="Tableheader"/>
            </w:pPr>
            <w:r>
              <w:t>Set 2</w:t>
            </w:r>
          </w:p>
        </w:tc>
      </w:tr>
      <w:tr w:rsidR="00C452E5" w14:paraId="02F41F39" w14:textId="77777777" w:rsidTr="00C452E5">
        <w:tc>
          <w:tcPr>
            <w:tcW w:w="4505" w:type="dxa"/>
          </w:tcPr>
          <w:p w14:paraId="7FF014E0" w14:textId="0D545AD0" w:rsidR="00C452E5" w:rsidRPr="00C452E5" w:rsidRDefault="00C452E5" w:rsidP="00AC73FD">
            <w:pPr>
              <w:pStyle w:val="Tabletext"/>
            </w:pPr>
            <w:r>
              <w:t xml:space="preserve">1. </w:t>
            </w:r>
            <w:r w:rsidRPr="00C452E5">
              <w:t xml:space="preserve">35 </w:t>
            </w:r>
            <w:r>
              <w:t>×</w:t>
            </w:r>
            <w:r w:rsidRPr="00C452E5">
              <w:t xml:space="preserve"> 7</w:t>
            </w:r>
          </w:p>
        </w:tc>
        <w:tc>
          <w:tcPr>
            <w:tcW w:w="4505" w:type="dxa"/>
          </w:tcPr>
          <w:p w14:paraId="385DD654" w14:textId="39D3CEAF" w:rsidR="00C452E5" w:rsidRPr="00C452E5" w:rsidRDefault="00C452E5" w:rsidP="00AC73FD">
            <w:pPr>
              <w:pStyle w:val="Tabletext"/>
            </w:pPr>
            <w:r>
              <w:rPr>
                <w:color w:val="000000"/>
              </w:rPr>
              <w:t xml:space="preserve">1. </w:t>
            </w:r>
            <w:r w:rsidRPr="00C452E5">
              <w:rPr>
                <w:color w:val="000000"/>
              </w:rPr>
              <w:t xml:space="preserve">3.5 </w:t>
            </w:r>
            <w:r>
              <w:rPr>
                <w:color w:val="000000"/>
              </w:rPr>
              <w:t>×</w:t>
            </w:r>
            <w:r w:rsidRPr="00C452E5">
              <w:rPr>
                <w:color w:val="000000"/>
              </w:rPr>
              <w:t xml:space="preserve"> 7</w:t>
            </w:r>
          </w:p>
        </w:tc>
      </w:tr>
      <w:tr w:rsidR="00C452E5" w14:paraId="07F3096D" w14:textId="77777777" w:rsidTr="00C452E5">
        <w:tc>
          <w:tcPr>
            <w:tcW w:w="4505" w:type="dxa"/>
          </w:tcPr>
          <w:p w14:paraId="6A5E84DA" w14:textId="3D977846" w:rsidR="00C452E5" w:rsidRPr="00C452E5" w:rsidRDefault="00C452E5" w:rsidP="00AC73FD">
            <w:pPr>
              <w:pStyle w:val="Tabletext"/>
            </w:pPr>
            <w:r>
              <w:t xml:space="preserve">2. </w:t>
            </w:r>
            <w:r w:rsidRPr="00C452E5">
              <w:t xml:space="preserve">7 </w:t>
            </w:r>
            <w:r>
              <w:t>×</w:t>
            </w:r>
            <w:r w:rsidRPr="00C452E5">
              <w:t xml:space="preserve"> 36</w:t>
            </w:r>
          </w:p>
        </w:tc>
        <w:tc>
          <w:tcPr>
            <w:tcW w:w="4505" w:type="dxa"/>
          </w:tcPr>
          <w:p w14:paraId="471B9369" w14:textId="225CCC18" w:rsidR="00C452E5" w:rsidRPr="00C452E5" w:rsidRDefault="00C452E5" w:rsidP="00AC73FD">
            <w:pPr>
              <w:pStyle w:val="Tabletext"/>
            </w:pPr>
            <w:r>
              <w:rPr>
                <w:color w:val="000000"/>
              </w:rPr>
              <w:t xml:space="preserve">2. </w:t>
            </w:r>
            <w:r w:rsidRPr="00C452E5">
              <w:rPr>
                <w:color w:val="000000"/>
              </w:rPr>
              <w:t xml:space="preserve">7.5 </w:t>
            </w:r>
            <w:r>
              <w:rPr>
                <w:color w:val="000000"/>
              </w:rPr>
              <w:t>×</w:t>
            </w:r>
            <w:r w:rsidRPr="00C452E5">
              <w:rPr>
                <w:color w:val="000000"/>
              </w:rPr>
              <w:t xml:space="preserve"> 36</w:t>
            </w:r>
          </w:p>
        </w:tc>
      </w:tr>
      <w:tr w:rsidR="00C452E5" w14:paraId="4AC10E2E" w14:textId="77777777" w:rsidTr="00C452E5">
        <w:tc>
          <w:tcPr>
            <w:tcW w:w="4505" w:type="dxa"/>
          </w:tcPr>
          <w:p w14:paraId="11BD4BC1" w14:textId="0CB4985B" w:rsidR="00C452E5" w:rsidRPr="00C452E5" w:rsidRDefault="00C452E5" w:rsidP="00AC73FD">
            <w:pPr>
              <w:pStyle w:val="Tabletext"/>
            </w:pPr>
            <w:r>
              <w:t xml:space="preserve">3. </w:t>
            </w:r>
            <w:r w:rsidRPr="00C452E5">
              <w:t xml:space="preserve">70 </w:t>
            </w:r>
            <w:r>
              <w:t>×</w:t>
            </w:r>
            <w:r w:rsidRPr="00C452E5">
              <w:t xml:space="preserve"> 35 </w:t>
            </w:r>
          </w:p>
        </w:tc>
        <w:tc>
          <w:tcPr>
            <w:tcW w:w="4505" w:type="dxa"/>
          </w:tcPr>
          <w:p w14:paraId="260FE496" w14:textId="14E113C5" w:rsidR="00C452E5" w:rsidRPr="00C452E5" w:rsidRDefault="00C452E5" w:rsidP="00AC73FD">
            <w:pPr>
              <w:pStyle w:val="Tabletext"/>
            </w:pPr>
            <w:r>
              <w:rPr>
                <w:color w:val="000000"/>
              </w:rPr>
              <w:t xml:space="preserve">3. </w:t>
            </w:r>
            <w:r w:rsidRPr="00C452E5">
              <w:rPr>
                <w:color w:val="000000"/>
              </w:rPr>
              <w:t xml:space="preserve">70 </w:t>
            </w:r>
            <w:r>
              <w:rPr>
                <w:color w:val="000000"/>
              </w:rPr>
              <w:t>×</w:t>
            </w:r>
            <w:r w:rsidRPr="00C452E5">
              <w:rPr>
                <w:color w:val="000000"/>
              </w:rPr>
              <w:t xml:space="preserve"> 3.5 </w:t>
            </w:r>
          </w:p>
        </w:tc>
      </w:tr>
      <w:tr w:rsidR="00C452E5" w14:paraId="6E7B167E" w14:textId="77777777" w:rsidTr="00C452E5">
        <w:tc>
          <w:tcPr>
            <w:tcW w:w="4505" w:type="dxa"/>
          </w:tcPr>
          <w:p w14:paraId="6B49E3AF" w14:textId="7A9A17AA" w:rsidR="00C452E5" w:rsidRPr="00C452E5" w:rsidRDefault="00C452E5" w:rsidP="00AC73FD">
            <w:pPr>
              <w:pStyle w:val="Tabletext"/>
            </w:pPr>
            <w:r>
              <w:t xml:space="preserve">4. </w:t>
            </w:r>
            <w:r w:rsidRPr="00C452E5">
              <w:t xml:space="preserve">72 </w:t>
            </w:r>
            <w:r>
              <w:t>×</w:t>
            </w:r>
            <w:r w:rsidRPr="00C452E5">
              <w:t xml:space="preserve"> 36 </w:t>
            </w:r>
          </w:p>
        </w:tc>
        <w:tc>
          <w:tcPr>
            <w:tcW w:w="4505" w:type="dxa"/>
          </w:tcPr>
          <w:p w14:paraId="0CB09CC6" w14:textId="236F01D9" w:rsidR="00C452E5" w:rsidRPr="00C452E5" w:rsidRDefault="00C452E5" w:rsidP="00AC73FD">
            <w:pPr>
              <w:pStyle w:val="Tabletext"/>
            </w:pPr>
            <w:r>
              <w:rPr>
                <w:color w:val="000000"/>
              </w:rPr>
              <w:t xml:space="preserve">4. </w:t>
            </w:r>
            <w:r w:rsidRPr="00C452E5">
              <w:rPr>
                <w:color w:val="000000"/>
              </w:rPr>
              <w:t xml:space="preserve">£7.20 </w:t>
            </w:r>
            <w:r>
              <w:rPr>
                <w:color w:val="000000"/>
              </w:rPr>
              <w:t>×</w:t>
            </w:r>
            <w:r w:rsidRPr="00C452E5">
              <w:rPr>
                <w:color w:val="000000"/>
              </w:rPr>
              <w:t xml:space="preserve"> 3.60 </w:t>
            </w:r>
          </w:p>
        </w:tc>
      </w:tr>
      <w:tr w:rsidR="00C452E5" w14:paraId="4E59D262" w14:textId="77777777" w:rsidTr="00C452E5">
        <w:tc>
          <w:tcPr>
            <w:tcW w:w="4505" w:type="dxa"/>
          </w:tcPr>
          <w:p w14:paraId="031AD351" w14:textId="4C821D14" w:rsidR="00C452E5" w:rsidRPr="00C452E5" w:rsidRDefault="00C452E5" w:rsidP="00AC73FD">
            <w:pPr>
              <w:pStyle w:val="Tabletext"/>
            </w:pPr>
            <w:r>
              <w:t xml:space="preserve">5. </w:t>
            </w:r>
            <w:r w:rsidRPr="00C452E5">
              <w:t xml:space="preserve">720 </w:t>
            </w:r>
            <w:r>
              <w:t>×</w:t>
            </w:r>
            <w:r w:rsidRPr="00C452E5">
              <w:t xml:space="preserve"> 36</w:t>
            </w:r>
          </w:p>
        </w:tc>
        <w:tc>
          <w:tcPr>
            <w:tcW w:w="4505" w:type="dxa"/>
          </w:tcPr>
          <w:p w14:paraId="37298180" w14:textId="74A6AA49" w:rsidR="00C452E5" w:rsidRPr="00C452E5" w:rsidRDefault="00C452E5" w:rsidP="00AC73FD">
            <w:pPr>
              <w:pStyle w:val="Tabletext"/>
            </w:pPr>
            <w:r>
              <w:rPr>
                <w:color w:val="000000"/>
              </w:rPr>
              <w:t xml:space="preserve">5. </w:t>
            </w:r>
            <w:r w:rsidRPr="00C452E5">
              <w:rPr>
                <w:color w:val="000000"/>
              </w:rPr>
              <w:t xml:space="preserve">£720 </w:t>
            </w:r>
            <w:r>
              <w:rPr>
                <w:color w:val="000000"/>
              </w:rPr>
              <w:t>×</w:t>
            </w:r>
            <w:r w:rsidRPr="00C452E5">
              <w:rPr>
                <w:color w:val="000000"/>
              </w:rPr>
              <w:t xml:space="preserve"> 3.60</w:t>
            </w:r>
          </w:p>
        </w:tc>
      </w:tr>
      <w:tr w:rsidR="00C452E5" w14:paraId="2FD5676F" w14:textId="77777777" w:rsidTr="00C452E5">
        <w:tc>
          <w:tcPr>
            <w:tcW w:w="4505" w:type="dxa"/>
          </w:tcPr>
          <w:p w14:paraId="66E8E3FF" w14:textId="0E85558A" w:rsidR="00C452E5" w:rsidRPr="00C452E5" w:rsidRDefault="00C452E5" w:rsidP="00AC73FD">
            <w:pPr>
              <w:pStyle w:val="Tabletext"/>
            </w:pPr>
            <w:r>
              <w:t xml:space="preserve">6. </w:t>
            </w:r>
            <w:r w:rsidRPr="00C452E5">
              <w:t xml:space="preserve">£721 </w:t>
            </w:r>
            <w:r>
              <w:t>×</w:t>
            </w:r>
            <w:r w:rsidRPr="00C452E5">
              <w:t xml:space="preserve"> 36</w:t>
            </w:r>
          </w:p>
        </w:tc>
        <w:tc>
          <w:tcPr>
            <w:tcW w:w="4505" w:type="dxa"/>
          </w:tcPr>
          <w:p w14:paraId="0F7FAB25" w14:textId="2D8A81C3" w:rsidR="00C452E5" w:rsidRPr="00C452E5" w:rsidRDefault="00C452E5" w:rsidP="00AC73FD">
            <w:pPr>
              <w:pStyle w:val="Tabletext"/>
            </w:pPr>
            <w:r>
              <w:rPr>
                <w:color w:val="000000"/>
              </w:rPr>
              <w:t xml:space="preserve">6. </w:t>
            </w:r>
            <w:r w:rsidRPr="00C452E5">
              <w:rPr>
                <w:color w:val="000000"/>
              </w:rPr>
              <w:t xml:space="preserve">72.1 </w:t>
            </w:r>
            <w:r>
              <w:rPr>
                <w:color w:val="000000"/>
              </w:rPr>
              <w:t>×</w:t>
            </w:r>
            <w:r w:rsidRPr="00C452E5">
              <w:rPr>
                <w:color w:val="000000"/>
              </w:rPr>
              <w:t xml:space="preserve"> 3.6</w:t>
            </w:r>
          </w:p>
        </w:tc>
      </w:tr>
      <w:tr w:rsidR="00C452E5" w14:paraId="5EB423EE" w14:textId="77777777" w:rsidTr="00924A1B">
        <w:tc>
          <w:tcPr>
            <w:tcW w:w="4505" w:type="dxa"/>
          </w:tcPr>
          <w:p w14:paraId="706914A7" w14:textId="2C2F4921" w:rsidR="00C452E5" w:rsidRPr="00C452E5" w:rsidRDefault="00C452E5" w:rsidP="00AC73FD">
            <w:pPr>
              <w:pStyle w:val="Tabletext"/>
            </w:pPr>
            <w:r>
              <w:t xml:space="preserve">7. </w:t>
            </w:r>
            <w:r w:rsidRPr="00C452E5">
              <w:t xml:space="preserve">£721 </w:t>
            </w:r>
            <w:r>
              <w:t>×</w:t>
            </w:r>
            <w:r w:rsidRPr="00C452E5">
              <w:t xml:space="preserve"> 360</w:t>
            </w:r>
          </w:p>
        </w:tc>
        <w:tc>
          <w:tcPr>
            <w:tcW w:w="4505" w:type="dxa"/>
          </w:tcPr>
          <w:p w14:paraId="0A4A47E0" w14:textId="76CFEC6F" w:rsidR="00C452E5" w:rsidRPr="00C452E5" w:rsidRDefault="00C452E5" w:rsidP="00AC73FD">
            <w:pPr>
              <w:pStyle w:val="Tabletext"/>
            </w:pPr>
            <w:r>
              <w:rPr>
                <w:color w:val="000000"/>
              </w:rPr>
              <w:t xml:space="preserve">7. </w:t>
            </w:r>
            <w:r w:rsidRPr="00C452E5">
              <w:rPr>
                <w:color w:val="000000"/>
              </w:rPr>
              <w:t xml:space="preserve">£721.01 </w:t>
            </w:r>
            <w:r>
              <w:rPr>
                <w:color w:val="000000"/>
              </w:rPr>
              <w:t>×</w:t>
            </w:r>
            <w:r w:rsidRPr="00C452E5">
              <w:rPr>
                <w:color w:val="000000"/>
              </w:rPr>
              <w:t xml:space="preserve"> 360.10</w:t>
            </w:r>
          </w:p>
        </w:tc>
      </w:tr>
      <w:tr w:rsidR="00C452E5" w14:paraId="064472F2" w14:textId="77777777" w:rsidTr="00C452E5">
        <w:tc>
          <w:tcPr>
            <w:tcW w:w="4505" w:type="dxa"/>
          </w:tcPr>
          <w:p w14:paraId="28EDE19F" w14:textId="2D154118" w:rsidR="00C452E5" w:rsidRPr="00C452E5" w:rsidRDefault="00C452E5" w:rsidP="00AC73FD">
            <w:pPr>
              <w:pStyle w:val="Tabletext"/>
            </w:pPr>
            <w:r>
              <w:t xml:space="preserve">8. </w:t>
            </w:r>
            <w:r w:rsidRPr="00C452E5">
              <w:t>£</w:t>
            </w:r>
            <w:r>
              <w:t>3.5</w:t>
            </w:r>
            <w:r w:rsidRPr="00C452E5">
              <w:t xml:space="preserve"> </w:t>
            </w:r>
            <w:r>
              <w:t>×</w:t>
            </w:r>
            <w:r w:rsidRPr="00C452E5">
              <w:t xml:space="preserve"> </w:t>
            </w:r>
            <w:r>
              <w:t>7</w:t>
            </w:r>
            <w:r w:rsidR="00485623">
              <w:t>.00</w:t>
            </w:r>
          </w:p>
        </w:tc>
        <w:tc>
          <w:tcPr>
            <w:tcW w:w="4505" w:type="dxa"/>
          </w:tcPr>
          <w:p w14:paraId="48F55180" w14:textId="38DFA529" w:rsidR="00C452E5" w:rsidRPr="00C452E5" w:rsidRDefault="00D137DC" w:rsidP="00AC73FD">
            <w:pPr>
              <w:pStyle w:val="Tabletext"/>
            </w:pPr>
            <w:r>
              <w:rPr>
                <w:color w:val="000000"/>
              </w:rPr>
              <w:t>8</w:t>
            </w:r>
            <w:r w:rsidR="00C452E5">
              <w:rPr>
                <w:color w:val="000000"/>
              </w:rPr>
              <w:t xml:space="preserve">. </w:t>
            </w:r>
            <w:r w:rsidR="00C452E5" w:rsidRPr="00C452E5">
              <w:rPr>
                <w:color w:val="000000"/>
              </w:rPr>
              <w:t>£</w:t>
            </w:r>
            <w:r w:rsidR="00C452E5">
              <w:rPr>
                <w:color w:val="000000"/>
              </w:rPr>
              <w:t>3.55</w:t>
            </w:r>
            <w:r w:rsidR="00C452E5" w:rsidRPr="00C452E5">
              <w:rPr>
                <w:color w:val="000000"/>
              </w:rPr>
              <w:t xml:space="preserve"> </w:t>
            </w:r>
            <w:r w:rsidR="00C452E5">
              <w:rPr>
                <w:color w:val="000000"/>
              </w:rPr>
              <w:t>×</w:t>
            </w:r>
            <w:r w:rsidR="00C452E5" w:rsidRPr="00C452E5">
              <w:rPr>
                <w:color w:val="000000"/>
              </w:rPr>
              <w:t xml:space="preserve"> </w:t>
            </w:r>
            <w:r w:rsidR="00C452E5">
              <w:rPr>
                <w:color w:val="000000"/>
              </w:rPr>
              <w:t>7.05</w:t>
            </w:r>
          </w:p>
        </w:tc>
      </w:tr>
    </w:tbl>
    <w:p w14:paraId="56BC3754" w14:textId="77777777" w:rsidR="001426FE" w:rsidRDefault="001426FE" w:rsidP="006B79AD"/>
    <w:p w14:paraId="072219BE" w14:textId="238E2AC3" w:rsidR="00654CFC" w:rsidRDefault="00AC73FD" w:rsidP="00620DD8">
      <w:pPr>
        <w:pStyle w:val="ListNumber"/>
        <w:numPr>
          <w:ilvl w:val="0"/>
          <w:numId w:val="0"/>
        </w:numPr>
        <w:ind w:left="360" w:hanging="360"/>
      </w:pPr>
      <w:r>
        <w:t xml:space="preserve">Rachel works at a shop and is paid £7.60 per hour. </w:t>
      </w:r>
    </w:p>
    <w:p w14:paraId="5ED3A313" w14:textId="4F4E3A5E" w:rsidR="00AC73FD" w:rsidRDefault="00AC73FD" w:rsidP="00AC73FD">
      <w:r>
        <w:t xml:space="preserve">She works for 12 hours a week. </w:t>
      </w:r>
      <w:r>
        <w:tab/>
      </w:r>
      <w:r>
        <w:tab/>
      </w:r>
      <w:r>
        <w:tab/>
      </w:r>
    </w:p>
    <w:p w14:paraId="7823F55A" w14:textId="77777777" w:rsidR="00AC73FD" w:rsidRDefault="00AC73FD" w:rsidP="00AC73FD">
      <w:r>
        <w:t xml:space="preserve">Work out how much Rachel is paid. </w:t>
      </w:r>
    </w:p>
    <w:p w14:paraId="77AF02C5" w14:textId="77777777" w:rsidR="00AC73FD" w:rsidRDefault="00AC73FD" w:rsidP="00AC73FD"/>
    <w:p w14:paraId="1257D9E1" w14:textId="7182BD1E" w:rsidR="00654CFC" w:rsidRDefault="00AC73FD" w:rsidP="00620DD8">
      <w:pPr>
        <w:pStyle w:val="ListNumber"/>
        <w:numPr>
          <w:ilvl w:val="0"/>
          <w:numId w:val="0"/>
        </w:numPr>
        <w:ind w:left="360" w:hanging="360"/>
      </w:pPr>
      <w:r>
        <w:t xml:space="preserve">Ahmed is fitting a new carpet in his living room. It is a rectangle shape. </w:t>
      </w:r>
    </w:p>
    <w:p w14:paraId="16887BA7" w14:textId="36F1CAED" w:rsidR="00AC73FD" w:rsidRDefault="00AC73FD" w:rsidP="00AC73FD">
      <w:r>
        <w:t xml:space="preserve">The room is 4.5 m by 5.2 m.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CFC762F" w14:textId="58359A82" w:rsidR="00AC73FD" w:rsidRDefault="00AC73FD" w:rsidP="00AC73FD">
      <w:r>
        <w:t>How many square metres does he need?</w:t>
      </w:r>
    </w:p>
    <w:p w14:paraId="7E95C3FC" w14:textId="77777777" w:rsidR="00AC73FD" w:rsidRDefault="00AC73FD" w:rsidP="00AC73FD"/>
    <w:p w14:paraId="4C4EAB9C" w14:textId="259A9924" w:rsidR="00AC73FD" w:rsidRDefault="00AC73FD" w:rsidP="00620DD8">
      <w:pPr>
        <w:pStyle w:val="ListNumber"/>
        <w:numPr>
          <w:ilvl w:val="0"/>
          <w:numId w:val="0"/>
        </w:numPr>
        <w:ind w:left="360" w:hanging="360"/>
      </w:pPr>
      <w:r>
        <w:t xml:space="preserve">Adam changes £180 into Euros. </w:t>
      </w:r>
    </w:p>
    <w:p w14:paraId="011A64E7" w14:textId="77777777" w:rsidR="00AC73FD" w:rsidRDefault="00AC73FD" w:rsidP="00AC73FD">
      <w:r>
        <w:t xml:space="preserve">The exchange rate is £1 to €1.13. </w:t>
      </w:r>
    </w:p>
    <w:p w14:paraId="7843CAB0" w14:textId="6C9DB49A" w:rsidR="0025651C" w:rsidRDefault="00AC73FD" w:rsidP="00AC73FD">
      <w:r>
        <w:t>How many Euros does he receive?</w:t>
      </w:r>
    </w:p>
    <w:sectPr w:rsidR="0025651C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BF9DE" w14:textId="77777777" w:rsidR="0032470A" w:rsidRDefault="0032470A" w:rsidP="00F96C86">
      <w:r>
        <w:separator/>
      </w:r>
    </w:p>
  </w:endnote>
  <w:endnote w:type="continuationSeparator" w:id="0">
    <w:p w14:paraId="464F6D4D" w14:textId="77777777" w:rsidR="0032470A" w:rsidRDefault="0032470A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C4DA6" w14:textId="77777777" w:rsidR="0032470A" w:rsidRDefault="0032470A" w:rsidP="00F96C86">
      <w:r>
        <w:separator/>
      </w:r>
    </w:p>
  </w:footnote>
  <w:footnote w:type="continuationSeparator" w:id="0">
    <w:p w14:paraId="1BDA9195" w14:textId="77777777" w:rsidR="0032470A" w:rsidRDefault="0032470A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1C46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584A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AC0D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3432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6C65F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95249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8C64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08A7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08DEF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0584D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0229939">
    <w:abstractNumId w:val="31"/>
  </w:num>
  <w:num w:numId="2" w16cid:durableId="908540773">
    <w:abstractNumId w:val="33"/>
  </w:num>
  <w:num w:numId="3" w16cid:durableId="1442872890">
    <w:abstractNumId w:val="13"/>
  </w:num>
  <w:num w:numId="4" w16cid:durableId="1117531787">
    <w:abstractNumId w:val="28"/>
  </w:num>
  <w:num w:numId="5" w16cid:durableId="736324332">
    <w:abstractNumId w:val="43"/>
  </w:num>
  <w:num w:numId="6" w16cid:durableId="1587038021">
    <w:abstractNumId w:val="25"/>
  </w:num>
  <w:num w:numId="7" w16cid:durableId="2074694976">
    <w:abstractNumId w:val="39"/>
  </w:num>
  <w:num w:numId="8" w16cid:durableId="1295527467">
    <w:abstractNumId w:val="29"/>
  </w:num>
  <w:num w:numId="9" w16cid:durableId="1199507166">
    <w:abstractNumId w:val="18"/>
  </w:num>
  <w:num w:numId="10" w16cid:durableId="21397047">
    <w:abstractNumId w:val="40"/>
  </w:num>
  <w:num w:numId="11" w16cid:durableId="1868978589">
    <w:abstractNumId w:val="21"/>
  </w:num>
  <w:num w:numId="12" w16cid:durableId="1015350414">
    <w:abstractNumId w:val="44"/>
  </w:num>
  <w:num w:numId="13" w16cid:durableId="1568564286">
    <w:abstractNumId w:val="16"/>
  </w:num>
  <w:num w:numId="14" w16cid:durableId="1868714280">
    <w:abstractNumId w:val="15"/>
  </w:num>
  <w:num w:numId="15" w16cid:durableId="198397399">
    <w:abstractNumId w:val="20"/>
  </w:num>
  <w:num w:numId="16" w16cid:durableId="586811964">
    <w:abstractNumId w:val="0"/>
  </w:num>
  <w:num w:numId="17" w16cid:durableId="985473414">
    <w:abstractNumId w:val="1"/>
  </w:num>
  <w:num w:numId="18" w16cid:durableId="1916160499">
    <w:abstractNumId w:val="2"/>
  </w:num>
  <w:num w:numId="19" w16cid:durableId="1182428724">
    <w:abstractNumId w:val="3"/>
  </w:num>
  <w:num w:numId="20" w16cid:durableId="1107584643">
    <w:abstractNumId w:val="8"/>
  </w:num>
  <w:num w:numId="21" w16cid:durableId="363142716">
    <w:abstractNumId w:val="4"/>
  </w:num>
  <w:num w:numId="22" w16cid:durableId="1546600616">
    <w:abstractNumId w:val="5"/>
  </w:num>
  <w:num w:numId="23" w16cid:durableId="295722584">
    <w:abstractNumId w:val="6"/>
  </w:num>
  <w:num w:numId="24" w16cid:durableId="2019309792">
    <w:abstractNumId w:val="7"/>
  </w:num>
  <w:num w:numId="25" w16cid:durableId="453600525">
    <w:abstractNumId w:val="9"/>
  </w:num>
  <w:num w:numId="26" w16cid:durableId="2017876233">
    <w:abstractNumId w:val="14"/>
  </w:num>
  <w:num w:numId="27" w16cid:durableId="1253048375">
    <w:abstractNumId w:val="22"/>
  </w:num>
  <w:num w:numId="28" w16cid:durableId="1125849483">
    <w:abstractNumId w:val="34"/>
  </w:num>
  <w:num w:numId="29" w16cid:durableId="748965944">
    <w:abstractNumId w:val="37"/>
  </w:num>
  <w:num w:numId="30" w16cid:durableId="1164663550">
    <w:abstractNumId w:val="30"/>
  </w:num>
  <w:num w:numId="31" w16cid:durableId="1505172742">
    <w:abstractNumId w:val="26"/>
  </w:num>
  <w:num w:numId="32" w16cid:durableId="1729179990">
    <w:abstractNumId w:val="42"/>
  </w:num>
  <w:num w:numId="33" w16cid:durableId="881209407">
    <w:abstractNumId w:val="10"/>
  </w:num>
  <w:num w:numId="34" w16cid:durableId="1907571382">
    <w:abstractNumId w:val="12"/>
  </w:num>
  <w:num w:numId="35" w16cid:durableId="996154680">
    <w:abstractNumId w:val="24"/>
  </w:num>
  <w:num w:numId="36" w16cid:durableId="533932419">
    <w:abstractNumId w:val="41"/>
  </w:num>
  <w:num w:numId="37" w16cid:durableId="1897279863">
    <w:abstractNumId w:val="38"/>
  </w:num>
  <w:num w:numId="38" w16cid:durableId="57871041">
    <w:abstractNumId w:val="17"/>
  </w:num>
  <w:num w:numId="39" w16cid:durableId="1645042917">
    <w:abstractNumId w:val="27"/>
  </w:num>
  <w:num w:numId="40" w16cid:durableId="734204125">
    <w:abstractNumId w:val="19"/>
  </w:num>
  <w:num w:numId="41" w16cid:durableId="220677955">
    <w:abstractNumId w:val="36"/>
  </w:num>
  <w:num w:numId="42" w16cid:durableId="601109429">
    <w:abstractNumId w:val="35"/>
  </w:num>
  <w:num w:numId="43" w16cid:durableId="2142307360">
    <w:abstractNumId w:val="32"/>
  </w:num>
  <w:num w:numId="44" w16cid:durableId="748309781">
    <w:abstractNumId w:val="23"/>
  </w:num>
  <w:num w:numId="45" w16cid:durableId="10079024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5A7E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2470A"/>
    <w:rsid w:val="00327AC0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5623"/>
    <w:rsid w:val="00486B09"/>
    <w:rsid w:val="004A5561"/>
    <w:rsid w:val="004C17B3"/>
    <w:rsid w:val="004F3CC9"/>
    <w:rsid w:val="00515261"/>
    <w:rsid w:val="00520BD4"/>
    <w:rsid w:val="00531007"/>
    <w:rsid w:val="005374E9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0DD8"/>
    <w:rsid w:val="006272D6"/>
    <w:rsid w:val="00632BCD"/>
    <w:rsid w:val="006438E1"/>
    <w:rsid w:val="00645776"/>
    <w:rsid w:val="00645AD3"/>
    <w:rsid w:val="006506FC"/>
    <w:rsid w:val="00654CFC"/>
    <w:rsid w:val="00657FA3"/>
    <w:rsid w:val="00660885"/>
    <w:rsid w:val="00670268"/>
    <w:rsid w:val="00685A54"/>
    <w:rsid w:val="00690249"/>
    <w:rsid w:val="006A2078"/>
    <w:rsid w:val="006B3183"/>
    <w:rsid w:val="006B504F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45CC3"/>
    <w:rsid w:val="00755C2E"/>
    <w:rsid w:val="00765C0F"/>
    <w:rsid w:val="00775890"/>
    <w:rsid w:val="00795759"/>
    <w:rsid w:val="007A355D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23577"/>
    <w:rsid w:val="00A348E4"/>
    <w:rsid w:val="00A50028"/>
    <w:rsid w:val="00A5524C"/>
    <w:rsid w:val="00A55EA4"/>
    <w:rsid w:val="00A7145E"/>
    <w:rsid w:val="00A727CA"/>
    <w:rsid w:val="00A80C9C"/>
    <w:rsid w:val="00A8203E"/>
    <w:rsid w:val="00A84566"/>
    <w:rsid w:val="00A96171"/>
    <w:rsid w:val="00AC73FD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2E5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137DC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4476B"/>
    <w:rsid w:val="00E5121E"/>
    <w:rsid w:val="00E54096"/>
    <w:rsid w:val="00E607E6"/>
    <w:rsid w:val="00E61DDF"/>
    <w:rsid w:val="00E630FA"/>
    <w:rsid w:val="00E72648"/>
    <w:rsid w:val="00E73E97"/>
    <w:rsid w:val="00E86247"/>
    <w:rsid w:val="00E976F1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3116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ListNumber">
    <w:name w:val="List Number"/>
    <w:basedOn w:val="Normal"/>
    <w:uiPriority w:val="99"/>
    <w:unhideWhenUsed/>
    <w:rsid w:val="00025A7E"/>
    <w:pPr>
      <w:numPr>
        <w:numId w:val="2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4</cp:revision>
  <cp:lastPrinted>2021-03-09T11:45:00Z</cp:lastPrinted>
  <dcterms:created xsi:type="dcterms:W3CDTF">2023-03-17T15:48:00Z</dcterms:created>
  <dcterms:modified xsi:type="dcterms:W3CDTF">2023-03-17T16:04:00Z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